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277C" w14:textId="77777777" w:rsidR="00071774" w:rsidRDefault="00371A3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UNIVERZITET U TUZLI</w:t>
      </w:r>
    </w:p>
    <w:p w14:paraId="60AFA8B8" w14:textId="77777777" w:rsidR="00071774" w:rsidRDefault="00371A3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FAKULTET ELEKTROTEHNIKE</w:t>
      </w:r>
    </w:p>
    <w:p w14:paraId="4DE89188" w14:textId="77777777" w:rsidR="00071774" w:rsidRDefault="00371A32">
      <w:pPr>
        <w:spacing w:after="0" w:line="240" w:lineRule="auto"/>
        <w:jc w:val="both"/>
        <w:rPr>
          <w:rFonts w:ascii="Times New Roman" w:eastAsia="Arial" w:hAnsi="Times New Roman" w:cs="Times New Roman"/>
          <w:lang w:val="bs-Latn-BA"/>
        </w:rPr>
      </w:pPr>
      <w:r>
        <w:rPr>
          <w:rFonts w:ascii="Times New Roman" w:eastAsia="Arial" w:hAnsi="Times New Roman" w:cs="Times New Roman"/>
        </w:rPr>
        <w:t xml:space="preserve">Broj: </w:t>
      </w:r>
      <w:r>
        <w:rPr>
          <w:rFonts w:ascii="Times New Roman" w:eastAsia="Arial" w:hAnsi="Times New Roman" w:cs="Times New Roman"/>
          <w:lang w:val="bs-Latn-BA"/>
        </w:rPr>
        <w:t>02/4-7396-1-2.1./25</w:t>
      </w:r>
    </w:p>
    <w:p w14:paraId="6E23DD74" w14:textId="77777777" w:rsidR="00071774" w:rsidRDefault="00371A3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Tuzla,</w:t>
      </w:r>
      <w:r>
        <w:rPr>
          <w:rFonts w:ascii="Times New Roman" w:eastAsia="Arial" w:hAnsi="Times New Roman" w:cs="Times New Roman"/>
          <w:lang w:val="bs-Latn-BA"/>
        </w:rPr>
        <w:t xml:space="preserve"> </w:t>
      </w:r>
      <w:r>
        <w:rPr>
          <w:rFonts w:ascii="Times New Roman" w:eastAsia="Arial" w:hAnsi="Times New Roman" w:cs="Times New Roman"/>
        </w:rPr>
        <w:t>1</w:t>
      </w:r>
      <w:r>
        <w:rPr>
          <w:rFonts w:ascii="Times New Roman" w:eastAsia="Arial" w:hAnsi="Times New Roman" w:cs="Times New Roman"/>
          <w:lang w:val="bs-Latn-BA"/>
        </w:rPr>
        <w:t>3</w:t>
      </w:r>
      <w:r>
        <w:rPr>
          <w:rFonts w:ascii="Times New Roman" w:eastAsia="Arial" w:hAnsi="Times New Roman" w:cs="Times New Roman"/>
        </w:rPr>
        <w:t>.</w:t>
      </w:r>
      <w:r>
        <w:rPr>
          <w:rFonts w:ascii="Times New Roman" w:eastAsia="Arial" w:hAnsi="Times New Roman" w:cs="Times New Roman"/>
          <w:lang w:val="bs-Latn-BA"/>
        </w:rPr>
        <w:t>10</w:t>
      </w:r>
      <w:r>
        <w:rPr>
          <w:rFonts w:ascii="Times New Roman" w:eastAsia="Arial" w:hAnsi="Times New Roman" w:cs="Times New Roman"/>
        </w:rPr>
        <w:t>.202</w:t>
      </w:r>
      <w:r>
        <w:rPr>
          <w:rFonts w:ascii="Times New Roman" w:eastAsia="Arial" w:hAnsi="Times New Roman" w:cs="Times New Roman"/>
          <w:lang w:val="bs-Latn-BA"/>
        </w:rPr>
        <w:t>5</w:t>
      </w:r>
      <w:r>
        <w:rPr>
          <w:rFonts w:ascii="Times New Roman" w:eastAsia="Arial" w:hAnsi="Times New Roman" w:cs="Times New Roman"/>
        </w:rPr>
        <w:t>. god.</w:t>
      </w:r>
    </w:p>
    <w:p w14:paraId="70F39D2E" w14:textId="77777777" w:rsidR="00071774" w:rsidRDefault="00071774">
      <w:pPr>
        <w:pStyle w:val="NoSpacing"/>
        <w:jc w:val="both"/>
        <w:rPr>
          <w:rFonts w:ascii="Times New Roman" w:hAnsi="Times New Roman" w:cs="Times New Roman"/>
        </w:rPr>
      </w:pPr>
    </w:p>
    <w:p w14:paraId="4CE1D93C" w14:textId="77777777" w:rsidR="00071774" w:rsidRDefault="00371A3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osnovu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70. </w:t>
      </w:r>
      <w:proofErr w:type="spellStart"/>
      <w:r>
        <w:rPr>
          <w:rFonts w:ascii="Times New Roman" w:hAnsi="Times New Roman" w:cs="Times New Roman"/>
        </w:rPr>
        <w:t>stav</w:t>
      </w:r>
      <w:proofErr w:type="spell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visokom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obrazovanju</w:t>
      </w:r>
      <w:proofErr w:type="spellEnd"/>
      <w:r>
        <w:rPr>
          <w:rFonts w:ascii="Times New Roman" w:hAnsi="Times New Roman" w:cs="Times New Roman"/>
        </w:rPr>
        <w:t xml:space="preserve"> ("Sl. </w:t>
      </w:r>
      <w:proofErr w:type="spell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Tuzlanskog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kantona</w:t>
      </w:r>
      <w:proofErr w:type="spellEnd"/>
      <w:r>
        <w:rPr>
          <w:rFonts w:ascii="Times New Roman" w:hAnsi="Times New Roman" w:cs="Times New Roman"/>
        </w:rPr>
        <w:t xml:space="preserve">", br. 21/21- </w:t>
      </w:r>
      <w:proofErr w:type="spellStart"/>
      <w:r>
        <w:rPr>
          <w:rFonts w:ascii="Times New Roman" w:hAnsi="Times New Roman" w:cs="Times New Roman"/>
        </w:rPr>
        <w:t>prečišćen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, 22/21 - </w:t>
      </w:r>
      <w:proofErr w:type="spellStart"/>
      <w:r>
        <w:rPr>
          <w:rFonts w:ascii="Times New Roman" w:hAnsi="Times New Roman" w:cs="Times New Roman"/>
        </w:rPr>
        <w:t>autentično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tumačenje</w:t>
      </w:r>
      <w:proofErr w:type="spellEnd"/>
      <w:r>
        <w:rPr>
          <w:rFonts w:ascii="Times New Roman" w:hAnsi="Times New Roman" w:cs="Times New Roman"/>
        </w:rPr>
        <w:t xml:space="preserve">, 5/22, 11/22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16/22)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125. </w:t>
      </w:r>
      <w:proofErr w:type="spellStart"/>
      <w:r>
        <w:rPr>
          <w:rFonts w:ascii="Times New Roman" w:hAnsi="Times New Roman" w:cs="Times New Roman"/>
        </w:rPr>
        <w:t>stav</w:t>
      </w:r>
      <w:proofErr w:type="spellEnd"/>
      <w:r>
        <w:rPr>
          <w:rFonts w:ascii="Times New Roman" w:hAnsi="Times New Roman" w:cs="Times New Roman"/>
        </w:rPr>
        <w:t xml:space="preserve"> (1)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  <w:color w:val="000000"/>
        </w:rPr>
        <w:t>Statuta</w:t>
      </w:r>
      <w:proofErr w:type="spellEnd"/>
      <w:r>
        <w:rPr>
          <w:rFonts w:ascii="Times New Roman" w:hAnsi="Times New Roman" w:cs="Times New Roman"/>
          <w:color w:val="000000"/>
        </w:rPr>
        <w:t xml:space="preserve"> JU </w:t>
      </w:r>
      <w:proofErr w:type="spellStart"/>
      <w:r>
        <w:rPr>
          <w:rFonts w:ascii="Times New Roman" w:hAnsi="Times New Roman" w:cs="Times New Roman"/>
          <w:color w:val="000000"/>
        </w:rPr>
        <w:t>Univerzitet</w:t>
      </w:r>
      <w:proofErr w:type="spellEnd"/>
      <w:r>
        <w:rPr>
          <w:rFonts w:ascii="Times New Roman" w:hAnsi="Times New Roman" w:cs="Times New Roman"/>
          <w:color w:val="000000"/>
        </w:rPr>
        <w:t xml:space="preserve"> u </w:t>
      </w:r>
      <w:proofErr w:type="spellStart"/>
      <w:r>
        <w:rPr>
          <w:rFonts w:ascii="Times New Roman" w:hAnsi="Times New Roman" w:cs="Times New Roman"/>
          <w:color w:val="000000"/>
        </w:rPr>
        <w:t>Tuzli</w:t>
      </w:r>
      <w:proofErr w:type="spellEnd"/>
      <w:r>
        <w:rPr>
          <w:rFonts w:ascii="Times New Roman" w:hAnsi="Times New Roman" w:cs="Times New Roman"/>
          <w:color w:val="00000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</w:rPr>
        <w:t>Prečišćeni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te</w:t>
      </w:r>
      <w:r>
        <w:rPr>
          <w:rFonts w:ascii="Times New Roman" w:hAnsi="Times New Roman" w:cs="Times New Roman"/>
          <w:color w:val="000000"/>
        </w:rPr>
        <w:t>kst</w:t>
      </w:r>
      <w:proofErr w:type="spellEnd"/>
      <w:r>
        <w:rPr>
          <w:rFonts w:ascii="Times New Roman" w:hAnsi="Times New Roman" w:cs="Times New Roman"/>
          <w:color w:val="00000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 xml:space="preserve">: 03-5695-1-2/23 od 18.10.2023. </w:t>
      </w:r>
      <w:proofErr w:type="spellStart"/>
      <w:r>
        <w:rPr>
          <w:rFonts w:ascii="Times New Roman" w:hAnsi="Times New Roman" w:cs="Times New Roman"/>
          <w:color w:val="000000"/>
        </w:rPr>
        <w:t>godine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>: 03-59</w:t>
      </w:r>
      <w:r>
        <w:rPr>
          <w:rFonts w:ascii="Times New Roman" w:hAnsi="Times New Roman" w:cs="Times New Roman"/>
          <w:color w:val="000000"/>
          <w:lang w:val="bs-Latn-BA"/>
        </w:rPr>
        <w:t>0</w:t>
      </w:r>
      <w:r>
        <w:rPr>
          <w:rFonts w:ascii="Times New Roman" w:hAnsi="Times New Roman" w:cs="Times New Roman"/>
          <w:color w:val="000000"/>
        </w:rPr>
        <w:t>5-1-</w:t>
      </w:r>
      <w:r>
        <w:rPr>
          <w:rFonts w:ascii="Times New Roman" w:hAnsi="Times New Roman" w:cs="Times New Roman"/>
          <w:color w:val="000000"/>
          <w:lang w:val="bs-Latn-BA"/>
        </w:rPr>
        <w:t>1</w:t>
      </w:r>
      <w:r>
        <w:rPr>
          <w:rFonts w:ascii="Times New Roman" w:hAnsi="Times New Roman" w:cs="Times New Roman"/>
          <w:color w:val="000000"/>
        </w:rPr>
        <w:t>/2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 od </w:t>
      </w:r>
      <w:r>
        <w:rPr>
          <w:rFonts w:ascii="Times New Roman" w:hAnsi="Times New Roman" w:cs="Times New Roman"/>
          <w:color w:val="000000"/>
          <w:lang w:val="bs-Latn-BA"/>
        </w:rPr>
        <w:t>09</w:t>
      </w:r>
      <w:r>
        <w:rPr>
          <w:rFonts w:ascii="Times New Roman" w:hAnsi="Times New Roman" w:cs="Times New Roman"/>
          <w:color w:val="000000"/>
        </w:rPr>
        <w:t>.0</w:t>
      </w:r>
      <w:r>
        <w:rPr>
          <w:rFonts w:ascii="Times New Roman" w:hAnsi="Times New Roman" w:cs="Times New Roman"/>
          <w:color w:val="000000"/>
          <w:lang w:val="bs-Latn-BA"/>
        </w:rPr>
        <w:t>7</w:t>
      </w:r>
      <w:r>
        <w:rPr>
          <w:rFonts w:ascii="Times New Roman" w:hAnsi="Times New Roman" w:cs="Times New Roman"/>
          <w:color w:val="000000"/>
        </w:rPr>
        <w:t>.202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</w:rPr>
        <w:t>godine</w:t>
      </w:r>
      <w:proofErr w:type="spellEnd"/>
      <w:r>
        <w:rPr>
          <w:rFonts w:ascii="Times New Roman" w:hAnsi="Times New Roman" w:cs="Times New Roman"/>
          <w:color w:val="000000"/>
          <w:lang w:val="bs-Latn-BA"/>
        </w:rPr>
        <w:t xml:space="preserve"> i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>: 03-5</w:t>
      </w:r>
      <w:r>
        <w:rPr>
          <w:rFonts w:ascii="Times New Roman" w:hAnsi="Times New Roman" w:cs="Times New Roman"/>
          <w:color w:val="000000"/>
          <w:lang w:val="bs-Latn-BA"/>
        </w:rPr>
        <w:t>111</w:t>
      </w:r>
      <w:r>
        <w:rPr>
          <w:rFonts w:ascii="Times New Roman" w:hAnsi="Times New Roman" w:cs="Times New Roman"/>
          <w:color w:val="000000"/>
        </w:rPr>
        <w:t>-1-</w:t>
      </w:r>
      <w:r>
        <w:rPr>
          <w:rFonts w:ascii="Times New Roman" w:hAnsi="Times New Roman" w:cs="Times New Roman"/>
          <w:color w:val="000000"/>
          <w:lang w:val="bs-Latn-BA"/>
        </w:rPr>
        <w:t>1</w:t>
      </w:r>
      <w:r>
        <w:rPr>
          <w:rFonts w:ascii="Times New Roman" w:hAnsi="Times New Roman" w:cs="Times New Roman"/>
          <w:color w:val="000000"/>
        </w:rPr>
        <w:t>/2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 od </w:t>
      </w:r>
      <w:r>
        <w:rPr>
          <w:rFonts w:ascii="Times New Roman" w:hAnsi="Times New Roman" w:cs="Times New Roman"/>
          <w:color w:val="000000"/>
          <w:lang w:val="bs-Latn-BA"/>
        </w:rPr>
        <w:t>19</w:t>
      </w:r>
      <w:r>
        <w:rPr>
          <w:rFonts w:ascii="Times New Roman" w:hAnsi="Times New Roman" w:cs="Times New Roman"/>
          <w:color w:val="000000"/>
        </w:rPr>
        <w:t>.0</w:t>
      </w:r>
      <w:r>
        <w:rPr>
          <w:rFonts w:ascii="Times New Roman" w:hAnsi="Times New Roman" w:cs="Times New Roman"/>
          <w:color w:val="000000"/>
          <w:lang w:val="bs-Latn-BA"/>
        </w:rPr>
        <w:t>9</w:t>
      </w:r>
      <w:r>
        <w:rPr>
          <w:rFonts w:ascii="Times New Roman" w:hAnsi="Times New Roman" w:cs="Times New Roman"/>
          <w:color w:val="000000"/>
        </w:rPr>
        <w:t>.202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</w:rPr>
        <w:t>godine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Naučno-nastavno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elektrotehnike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hr-HR"/>
        </w:rPr>
        <w:t xml:space="preserve">na I (prvoj) </w:t>
      </w:r>
      <w:r>
        <w:rPr>
          <w:rFonts w:ascii="Times New Roman" w:hAnsi="Times New Roman" w:cs="Times New Roman"/>
          <w:lang w:val="bs-Latn-BA"/>
        </w:rPr>
        <w:t>van</w:t>
      </w:r>
      <w:r>
        <w:rPr>
          <w:rFonts w:ascii="Times New Roman" w:hAnsi="Times New Roman" w:cs="Times New Roman"/>
          <w:lang w:val="hr-HR"/>
        </w:rPr>
        <w:t xml:space="preserve">rednoj sjednici u ak. 2025/26. godini, održanoj </w:t>
      </w:r>
      <w:r>
        <w:rPr>
          <w:rFonts w:ascii="Times New Roman" w:hAnsi="Times New Roman" w:cs="Times New Roman"/>
          <w:lang w:val="bs-Latn-BA"/>
        </w:rPr>
        <w:t>elektronskim putem dana 1</w:t>
      </w:r>
      <w:r>
        <w:rPr>
          <w:rFonts w:ascii="Times New Roman" w:hAnsi="Times New Roman" w:cs="Times New Roman"/>
          <w:lang w:val="hr-HR"/>
        </w:rPr>
        <w:t>3.10.202</w:t>
      </w:r>
      <w:r>
        <w:rPr>
          <w:rFonts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  <w:lang w:val="hr-HR"/>
        </w:rPr>
        <w:t xml:space="preserve">. godine, </w:t>
      </w:r>
      <w:r>
        <w:rPr>
          <w:rFonts w:ascii="Times New Roman" w:hAnsi="Times New Roman" w:cs="Times New Roman"/>
          <w:lang w:val="bs-Latn-BA"/>
        </w:rPr>
        <w:t>donijelo</w:t>
      </w:r>
      <w:r>
        <w:rPr>
          <w:rFonts w:ascii="Times New Roman" w:hAnsi="Times New Roman" w:cs="Times New Roman"/>
          <w:lang w:val="hr-HR"/>
        </w:rPr>
        <w:t xml:space="preserve"> je</w:t>
      </w:r>
    </w:p>
    <w:p w14:paraId="0F579F74" w14:textId="77777777" w:rsidR="00071774" w:rsidRDefault="00071774">
      <w:pPr>
        <w:pStyle w:val="NoSpacing"/>
        <w:rPr>
          <w:rFonts w:ascii="Times New Roman" w:hAnsi="Times New Roman" w:cs="Times New Roman"/>
        </w:rPr>
      </w:pPr>
    </w:p>
    <w:p w14:paraId="2F8CD1A6" w14:textId="77777777" w:rsidR="00071774" w:rsidRDefault="00071774">
      <w:pPr>
        <w:pStyle w:val="NoSpacing"/>
        <w:rPr>
          <w:rFonts w:ascii="Times New Roman" w:hAnsi="Times New Roman" w:cs="Times New Roman"/>
        </w:rPr>
      </w:pPr>
    </w:p>
    <w:p w14:paraId="4853A319" w14:textId="77777777" w:rsidR="00071774" w:rsidRDefault="00371A32">
      <w:pPr>
        <w:pStyle w:val="NoSpacing"/>
        <w:jc w:val="center"/>
        <w:rPr>
          <w:rFonts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b/>
          <w:lang w:val="bs-Latn-BA"/>
        </w:rPr>
        <w:t>ODLUKU</w:t>
      </w:r>
    </w:p>
    <w:p w14:paraId="4BA4CF19" w14:textId="77777777" w:rsidR="00071774" w:rsidRDefault="00371A32">
      <w:pPr>
        <w:pStyle w:val="NoSpacing"/>
        <w:jc w:val="center"/>
        <w:rPr>
          <w:rFonts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b/>
          <w:lang w:val="bs-Latn-BA"/>
        </w:rPr>
        <w:t xml:space="preserve">o stavljanju van snage </w:t>
      </w:r>
      <w:r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  <w:lang w:val="bs-Latn-BA"/>
        </w:rPr>
        <w:t xml:space="preserve">rijedloga </w:t>
      </w:r>
      <w:r>
        <w:rPr>
          <w:rFonts w:ascii="Times New Roman" w:hAnsi="Times New Roman" w:cs="Times New Roman"/>
          <w:b/>
        </w:rPr>
        <w:t xml:space="preserve">za </w:t>
      </w:r>
      <w:proofErr w:type="spellStart"/>
      <w:r>
        <w:rPr>
          <w:rFonts w:ascii="Times New Roman" w:hAnsi="Times New Roman" w:cs="Times New Roman"/>
          <w:b/>
        </w:rPr>
        <w:t>usvajanje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izmjena</w:t>
      </w:r>
      <w:proofErr w:type="spellEnd"/>
      <w:r>
        <w:rPr>
          <w:rFonts w:ascii="Times New Roman" w:hAnsi="Times New Roman" w:cs="Times New Roman"/>
          <w:b/>
          <w:lang w:val="bs-Latn-BA"/>
        </w:rPr>
        <w:t xml:space="preserve"> i dopuna </w:t>
      </w:r>
      <w:r>
        <w:rPr>
          <w:rFonts w:ascii="Times New Roman" w:hAnsi="Times New Roman" w:cs="Times New Roman"/>
          <w:b/>
        </w:rPr>
        <w:t xml:space="preserve">Plana </w:t>
      </w:r>
      <w:proofErr w:type="spellStart"/>
      <w:r>
        <w:rPr>
          <w:rFonts w:ascii="Times New Roman" w:hAnsi="Times New Roman" w:cs="Times New Roman"/>
          <w:b/>
        </w:rPr>
        <w:t>realizacije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nastave</w:t>
      </w:r>
      <w:proofErr w:type="spellEnd"/>
      <w:r>
        <w:rPr>
          <w:rFonts w:ascii="Times New Roman" w:hAnsi="Times New Roman" w:cs="Times New Roman"/>
          <w:b/>
          <w:lang w:val="bs-Latn-BA"/>
        </w:rPr>
        <w:t xml:space="preserve"> </w:t>
      </w:r>
    </w:p>
    <w:p w14:paraId="0CA9C3D5" w14:textId="77777777" w:rsidR="00071774" w:rsidRDefault="00371A32">
      <w:pPr>
        <w:pStyle w:val="NoSpacing"/>
        <w:jc w:val="center"/>
        <w:rPr>
          <w:rFonts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b/>
          <w:lang w:val="bs-Latn-BA"/>
        </w:rPr>
        <w:t xml:space="preserve">za nastavnike i saradnike </w:t>
      </w:r>
      <w:proofErr w:type="spellStart"/>
      <w:r>
        <w:rPr>
          <w:rFonts w:ascii="Times New Roman" w:hAnsi="Times New Roman" w:cs="Times New Roman"/>
          <w:b/>
        </w:rPr>
        <w:t>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bs-Latn-BA"/>
        </w:rPr>
        <w:t>I</w:t>
      </w:r>
      <w:r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bs-Latn-BA"/>
        </w:rPr>
        <w:t>p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  <w:lang w:val="bs-Latn-BA"/>
        </w:rPr>
        <w:t>vo</w:t>
      </w:r>
      <w:r>
        <w:rPr>
          <w:rFonts w:ascii="Times New Roman" w:hAnsi="Times New Roman" w:cs="Times New Roman"/>
          <w:b/>
        </w:rPr>
        <w:t xml:space="preserve">m) </w:t>
      </w:r>
      <w:proofErr w:type="spellStart"/>
      <w:r>
        <w:rPr>
          <w:rFonts w:ascii="Times New Roman" w:hAnsi="Times New Roman" w:cs="Times New Roman"/>
          <w:b/>
        </w:rPr>
        <w:t>ciklusu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</w:t>
      </w:r>
      <w:r>
        <w:rPr>
          <w:rFonts w:ascii="Times New Roman" w:hAnsi="Times New Roman" w:cs="Times New Roman"/>
          <w:b/>
        </w:rPr>
        <w:t>ja</w:t>
      </w:r>
      <w:proofErr w:type="spellEnd"/>
      <w:r>
        <w:rPr>
          <w:rFonts w:ascii="Times New Roman" w:hAnsi="Times New Roman" w:cs="Times New Roman"/>
          <w:b/>
        </w:rPr>
        <w:t xml:space="preserve"> u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r>
        <w:rPr>
          <w:rFonts w:ascii="Times New Roman" w:hAnsi="Times New Roman" w:cs="Times New Roman"/>
          <w:b/>
        </w:rPr>
        <w:t>godini</w:t>
      </w:r>
      <w:proofErr w:type="spellEnd"/>
      <w:r>
        <w:rPr>
          <w:rFonts w:ascii="Times New Roman" w:hAnsi="Times New Roman" w:cs="Times New Roman"/>
          <w:b/>
          <w:lang w:val="bs-Latn-BA"/>
        </w:rPr>
        <w:t xml:space="preserve"> </w:t>
      </w:r>
    </w:p>
    <w:p w14:paraId="67CA7C5F" w14:textId="77777777" w:rsidR="00071774" w:rsidRDefault="00371A32">
      <w:pPr>
        <w:pStyle w:val="NoSpacing"/>
        <w:jc w:val="center"/>
        <w:rPr>
          <w:rFonts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b/>
          <w:lang w:val="bs-Latn-BA"/>
        </w:rPr>
        <w:t>b</w:t>
      </w:r>
      <w:proofErr w:type="spellStart"/>
      <w:r>
        <w:rPr>
          <w:rFonts w:ascii="Times New Roman" w:hAnsi="Times New Roman" w:cs="Times New Roman"/>
          <w:b/>
        </w:rPr>
        <w:t>roj</w:t>
      </w:r>
      <w:proofErr w:type="spellEnd"/>
      <w:r>
        <w:rPr>
          <w:rFonts w:ascii="Times New Roman" w:hAnsi="Times New Roman" w:cs="Times New Roman"/>
          <w:b/>
        </w:rPr>
        <w:t>: 02/4-7099-1-4/25</w:t>
      </w:r>
      <w:r>
        <w:rPr>
          <w:rFonts w:ascii="Times New Roman" w:hAnsi="Times New Roman" w:cs="Times New Roman"/>
          <w:b/>
          <w:lang w:val="bs-Latn-BA"/>
        </w:rPr>
        <w:t xml:space="preserve"> od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bs-Latn-BA"/>
        </w:rPr>
        <w:t>03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bs-Latn-BA"/>
        </w:rPr>
        <w:t>10</w:t>
      </w:r>
      <w:r>
        <w:rPr>
          <w:rFonts w:ascii="Times New Roman" w:hAnsi="Times New Roman" w:cs="Times New Roman"/>
          <w:b/>
        </w:rPr>
        <w:t xml:space="preserve"> 2025. god</w:t>
      </w:r>
      <w:r>
        <w:rPr>
          <w:rFonts w:ascii="Times New Roman" w:hAnsi="Times New Roman" w:cs="Times New Roman"/>
          <w:b/>
          <w:lang w:val="bs-Latn-BA"/>
        </w:rPr>
        <w:t>ine</w:t>
      </w:r>
    </w:p>
    <w:p w14:paraId="5E1238FA" w14:textId="77777777" w:rsidR="00071774" w:rsidRDefault="00071774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C20C14F" w14:textId="77777777" w:rsidR="00071774" w:rsidRDefault="00371A32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0FA4E285" w14:textId="77777777" w:rsidR="00071774" w:rsidRDefault="00371A32">
      <w:pPr>
        <w:pStyle w:val="NoSpacing"/>
        <w:jc w:val="both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bCs/>
        </w:rPr>
        <w:t>P</w:t>
      </w:r>
      <w:r>
        <w:rPr>
          <w:rFonts w:ascii="Times New Roman" w:hAnsi="Times New Roman" w:cs="Times New Roman"/>
          <w:bCs/>
          <w:lang w:val="bs-Latn-BA"/>
        </w:rPr>
        <w:t xml:space="preserve">rijedlog </w:t>
      </w:r>
      <w:r>
        <w:rPr>
          <w:rFonts w:ascii="Times New Roman" w:hAnsi="Times New Roman" w:cs="Times New Roman"/>
          <w:bCs/>
        </w:rPr>
        <w:t xml:space="preserve">za </w:t>
      </w:r>
      <w:proofErr w:type="spellStart"/>
      <w:r>
        <w:rPr>
          <w:rFonts w:ascii="Times New Roman" w:hAnsi="Times New Roman" w:cs="Times New Roman"/>
          <w:bCs/>
        </w:rPr>
        <w:t>usvajanje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izmjena</w:t>
      </w:r>
      <w:proofErr w:type="spellEnd"/>
      <w:r>
        <w:rPr>
          <w:rFonts w:ascii="Times New Roman" w:hAnsi="Times New Roman" w:cs="Times New Roman"/>
          <w:bCs/>
          <w:lang w:val="bs-Latn-BA"/>
        </w:rPr>
        <w:t xml:space="preserve"> i dopuna </w:t>
      </w:r>
      <w:r>
        <w:rPr>
          <w:rFonts w:ascii="Times New Roman" w:hAnsi="Times New Roman" w:cs="Times New Roman"/>
          <w:bCs/>
        </w:rPr>
        <w:t xml:space="preserve">Plana </w:t>
      </w:r>
      <w:proofErr w:type="spellStart"/>
      <w:r>
        <w:rPr>
          <w:rFonts w:ascii="Times New Roman" w:hAnsi="Times New Roman" w:cs="Times New Roman"/>
          <w:bCs/>
        </w:rPr>
        <w:t>realizacije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nastave</w:t>
      </w:r>
      <w:proofErr w:type="spellEnd"/>
      <w:r>
        <w:rPr>
          <w:rFonts w:ascii="Times New Roman" w:hAnsi="Times New Roman" w:cs="Times New Roman"/>
          <w:bCs/>
          <w:lang w:val="bs-Latn-BA"/>
        </w:rPr>
        <w:t xml:space="preserve"> za nastavnike i saradnike </w:t>
      </w:r>
      <w:proofErr w:type="spellStart"/>
      <w:r>
        <w:rPr>
          <w:rFonts w:ascii="Times New Roman" w:hAnsi="Times New Roman" w:cs="Times New Roman"/>
          <w:bCs/>
        </w:rPr>
        <w:t>na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bs-Latn-BA"/>
        </w:rPr>
        <w:t>I</w:t>
      </w:r>
      <w:r>
        <w:rPr>
          <w:rFonts w:ascii="Times New Roman" w:hAnsi="Times New Roman" w:cs="Times New Roman"/>
          <w:bCs/>
        </w:rPr>
        <w:t xml:space="preserve"> (</w:t>
      </w:r>
      <w:r>
        <w:rPr>
          <w:rFonts w:ascii="Times New Roman" w:hAnsi="Times New Roman" w:cs="Times New Roman"/>
          <w:bCs/>
          <w:lang w:val="bs-Latn-BA"/>
        </w:rPr>
        <w:t>p</w:t>
      </w:r>
      <w:r>
        <w:rPr>
          <w:rFonts w:ascii="Times New Roman" w:hAnsi="Times New Roman" w:cs="Times New Roman"/>
          <w:bCs/>
        </w:rPr>
        <w:t>r</w:t>
      </w:r>
      <w:r>
        <w:rPr>
          <w:rFonts w:ascii="Times New Roman" w:hAnsi="Times New Roman" w:cs="Times New Roman"/>
          <w:bCs/>
          <w:lang w:val="bs-Latn-BA"/>
        </w:rPr>
        <w:t>vo</w:t>
      </w:r>
      <w:r>
        <w:rPr>
          <w:rFonts w:ascii="Times New Roman" w:hAnsi="Times New Roman" w:cs="Times New Roman"/>
          <w:bCs/>
        </w:rPr>
        <w:t xml:space="preserve">m) </w:t>
      </w:r>
      <w:proofErr w:type="spellStart"/>
      <w:r>
        <w:rPr>
          <w:rFonts w:ascii="Times New Roman" w:hAnsi="Times New Roman" w:cs="Times New Roman"/>
          <w:bCs/>
        </w:rPr>
        <w:t>ciklusu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studija</w:t>
      </w:r>
      <w:proofErr w:type="spellEnd"/>
      <w:r>
        <w:rPr>
          <w:rFonts w:ascii="Times New Roman" w:hAnsi="Times New Roman" w:cs="Times New Roman"/>
          <w:bCs/>
        </w:rPr>
        <w:t xml:space="preserve"> u </w:t>
      </w:r>
      <w:proofErr w:type="spellStart"/>
      <w:r>
        <w:rPr>
          <w:rFonts w:ascii="Times New Roman" w:hAnsi="Times New Roman" w:cs="Times New Roman"/>
          <w:bCs/>
        </w:rPr>
        <w:t>akademskoj</w:t>
      </w:r>
      <w:proofErr w:type="spellEnd"/>
      <w:r>
        <w:rPr>
          <w:rFonts w:ascii="Times New Roman" w:hAnsi="Times New Roman" w:cs="Times New Roman"/>
          <w:bCs/>
        </w:rPr>
        <w:t xml:space="preserve"> 202</w:t>
      </w:r>
      <w:r>
        <w:rPr>
          <w:rFonts w:ascii="Times New Roman" w:hAnsi="Times New Roman" w:cs="Times New Roman"/>
          <w:bCs/>
          <w:lang w:val="bs-Latn-BA"/>
        </w:rPr>
        <w:t>5</w:t>
      </w:r>
      <w:r>
        <w:rPr>
          <w:rFonts w:ascii="Times New Roman" w:hAnsi="Times New Roman" w:cs="Times New Roman"/>
          <w:bCs/>
        </w:rPr>
        <w:t>/2</w:t>
      </w:r>
      <w:r>
        <w:rPr>
          <w:rFonts w:ascii="Times New Roman" w:hAnsi="Times New Roman" w:cs="Times New Roman"/>
          <w:bCs/>
          <w:lang w:val="bs-Latn-BA"/>
        </w:rPr>
        <w:t>6</w:t>
      </w:r>
      <w:r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godini</w:t>
      </w:r>
      <w:proofErr w:type="spellEnd"/>
      <w:r>
        <w:rPr>
          <w:rFonts w:ascii="Times New Roman" w:hAnsi="Times New Roman" w:cs="Times New Roman"/>
          <w:bCs/>
          <w:lang w:val="bs-Latn-BA"/>
        </w:rPr>
        <w:t xml:space="preserve"> b</w:t>
      </w:r>
      <w:proofErr w:type="spellStart"/>
      <w:r>
        <w:rPr>
          <w:rFonts w:ascii="Times New Roman" w:hAnsi="Times New Roman" w:cs="Times New Roman"/>
          <w:bCs/>
        </w:rPr>
        <w:t>roj</w:t>
      </w:r>
      <w:proofErr w:type="spellEnd"/>
      <w:r>
        <w:rPr>
          <w:rFonts w:ascii="Times New Roman" w:hAnsi="Times New Roman" w:cs="Times New Roman"/>
          <w:bCs/>
        </w:rPr>
        <w:t xml:space="preserve">: </w:t>
      </w:r>
      <w:r>
        <w:rPr>
          <w:rFonts w:ascii="Times New Roman" w:hAnsi="Times New Roman" w:cs="Times New Roman"/>
          <w:bCs/>
        </w:rPr>
        <w:t>02/4-7099-1-4/25</w:t>
      </w:r>
      <w:r>
        <w:rPr>
          <w:rFonts w:ascii="Times New Roman" w:hAnsi="Times New Roman" w:cs="Times New Roman"/>
          <w:bCs/>
          <w:lang w:val="bs-Latn-BA"/>
        </w:rPr>
        <w:t xml:space="preserve"> od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bs-Latn-BA"/>
        </w:rPr>
        <w:t>03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  <w:lang w:val="bs-Latn-BA"/>
        </w:rPr>
        <w:t>10</w:t>
      </w:r>
      <w:r>
        <w:rPr>
          <w:rFonts w:ascii="Times New Roman" w:hAnsi="Times New Roman" w:cs="Times New Roman"/>
          <w:bCs/>
        </w:rPr>
        <w:t xml:space="preserve"> 2025. god</w:t>
      </w:r>
      <w:r>
        <w:rPr>
          <w:rFonts w:ascii="Times New Roman" w:hAnsi="Times New Roman" w:cs="Times New Roman"/>
          <w:bCs/>
          <w:lang w:val="bs-Latn-BA"/>
        </w:rPr>
        <w:t>ine se</w:t>
      </w:r>
      <w:r>
        <w:rPr>
          <w:rFonts w:ascii="Times New Roman" w:hAnsi="Times New Roman" w:cs="Times New Roman"/>
          <w:b/>
          <w:lang w:val="bs-Latn-BA"/>
        </w:rPr>
        <w:t xml:space="preserve"> stavlja van snage. </w:t>
      </w:r>
    </w:p>
    <w:p w14:paraId="4392D4AB" w14:textId="77777777" w:rsidR="00071774" w:rsidRDefault="00371A32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72F5817B" w14:textId="77777777" w:rsidR="00071774" w:rsidRDefault="00371A32">
      <w:pPr>
        <w:pStyle w:val="NoSpacing"/>
        <w:jc w:val="both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>Odluka stupa na snagu danom donošenja.</w:t>
      </w:r>
    </w:p>
    <w:p w14:paraId="4F7531F6" w14:textId="77777777" w:rsidR="00071774" w:rsidRDefault="00071774">
      <w:pPr>
        <w:pStyle w:val="NoSpacing"/>
        <w:jc w:val="both"/>
        <w:rPr>
          <w:rFonts w:ascii="Times New Roman" w:hAnsi="Times New Roman" w:cs="Times New Roman"/>
          <w:lang w:val="bs-Latn-BA"/>
        </w:rPr>
      </w:pPr>
    </w:p>
    <w:p w14:paraId="5E0A81F5" w14:textId="77777777" w:rsidR="00071774" w:rsidRDefault="00371A32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lang w:val="bs-Latn-BA"/>
        </w:rPr>
        <w:t>I</w:t>
      </w:r>
      <w:r>
        <w:rPr>
          <w:rFonts w:ascii="Times New Roman" w:hAnsi="Times New Roman" w:cs="Times New Roman"/>
          <w:b/>
        </w:rPr>
        <w:t>I</w:t>
      </w:r>
    </w:p>
    <w:p w14:paraId="54287ACE" w14:textId="77777777" w:rsidR="00071774" w:rsidRDefault="00371A3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s-Latn-BA"/>
        </w:rPr>
        <w:t xml:space="preserve">Odluka 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dostavlja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Senatu</w:t>
      </w:r>
      <w:proofErr w:type="spellEnd"/>
      <w:r>
        <w:rPr>
          <w:rFonts w:ascii="Times New Roman" w:hAnsi="Times New Roman" w:cs="Times New Roman"/>
          <w:lang w:val="bs-Latn-BA"/>
        </w:rPr>
        <w:t xml:space="preserve"> i </w:t>
      </w:r>
      <w:proofErr w:type="spellStart"/>
      <w:r>
        <w:rPr>
          <w:rFonts w:ascii="Times New Roman" w:hAnsi="Times New Roman" w:cs="Times New Roman"/>
          <w:color w:val="000000"/>
        </w:rPr>
        <w:t>Ured</w:t>
      </w:r>
      <w:proofErr w:type="spellEnd"/>
      <w:r>
        <w:rPr>
          <w:rFonts w:ascii="Times New Roman" w:hAnsi="Times New Roman" w:cs="Times New Roman"/>
          <w:color w:val="000000"/>
          <w:lang w:val="bs-Latn-BA"/>
        </w:rPr>
        <w:t>u</w:t>
      </w:r>
      <w:r>
        <w:rPr>
          <w:rFonts w:ascii="Times New Roman" w:hAnsi="Times New Roman" w:cs="Times New Roman"/>
          <w:color w:val="000000"/>
        </w:rPr>
        <w:t xml:space="preserve"> za </w:t>
      </w:r>
      <w:proofErr w:type="spellStart"/>
      <w:r>
        <w:rPr>
          <w:rFonts w:ascii="Times New Roman" w:hAnsi="Times New Roman" w:cs="Times New Roman"/>
          <w:color w:val="000000"/>
        </w:rPr>
        <w:t>nastavu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studentska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pitanja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s-Latn-BA"/>
        </w:rPr>
        <w:t>zn</w:t>
      </w:r>
      <w:proofErr w:type="spellStart"/>
      <w:r>
        <w:rPr>
          <w:rFonts w:ascii="Times New Roman" w:hAnsi="Times New Roman" w:cs="Times New Roman"/>
        </w:rPr>
        <w:t>anje</w:t>
      </w:r>
      <w:proofErr w:type="spellEnd"/>
      <w:r>
        <w:rPr>
          <w:rFonts w:ascii="Times New Roman" w:hAnsi="Times New Roman" w:cs="Times New Roman"/>
        </w:rPr>
        <w:t>.</w:t>
      </w:r>
    </w:p>
    <w:p w14:paraId="2FFC12C5" w14:textId="77777777" w:rsidR="00071774" w:rsidRDefault="00071774">
      <w:pPr>
        <w:pStyle w:val="NoSpacing"/>
        <w:jc w:val="both"/>
        <w:rPr>
          <w:rFonts w:ascii="Times New Roman" w:hAnsi="Times New Roman" w:cs="Times New Roman"/>
        </w:rPr>
      </w:pPr>
    </w:p>
    <w:p w14:paraId="7468D28D" w14:textId="77777777" w:rsidR="00071774" w:rsidRDefault="00371A32">
      <w:pPr>
        <w:pStyle w:val="NormalWeb"/>
        <w:spacing w:before="0" w:beforeAutospacing="0" w:after="0" w:afterAutospacing="0"/>
        <w:jc w:val="center"/>
        <w:rPr>
          <w:b/>
          <w:color w:val="000000"/>
          <w:sz w:val="22"/>
          <w:szCs w:val="22"/>
          <w:lang w:val="bs-Latn-BA"/>
        </w:rPr>
      </w:pPr>
      <w:r>
        <w:rPr>
          <w:b/>
          <w:color w:val="000000"/>
          <w:sz w:val="22"/>
          <w:szCs w:val="22"/>
          <w:lang w:val="bs-Latn-BA"/>
        </w:rPr>
        <w:t xml:space="preserve">Obrazloženje </w:t>
      </w:r>
    </w:p>
    <w:p w14:paraId="746253E5" w14:textId="77777777" w:rsidR="00071774" w:rsidRDefault="00371A32">
      <w:pPr>
        <w:pStyle w:val="NormalWeb"/>
        <w:spacing w:before="0" w:beforeAutospacing="0" w:after="0" w:afterAutospacing="0"/>
        <w:jc w:val="both"/>
        <w:rPr>
          <w:sz w:val="22"/>
          <w:szCs w:val="22"/>
          <w:lang w:val="bs-Latn-BA"/>
        </w:rPr>
      </w:pPr>
      <w:proofErr w:type="spellStart"/>
      <w:r>
        <w:rPr>
          <w:sz w:val="22"/>
          <w:szCs w:val="22"/>
        </w:rPr>
        <w:t>Naučno-nastavno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vijeće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Fakulteta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elektrotehnike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Univerziteta</w:t>
      </w:r>
      <w:proofErr w:type="spellEnd"/>
      <w:r>
        <w:rPr>
          <w:sz w:val="22"/>
          <w:szCs w:val="22"/>
        </w:rPr>
        <w:t xml:space="preserve"> u </w:t>
      </w:r>
      <w:proofErr w:type="spellStart"/>
      <w:r>
        <w:rPr>
          <w:sz w:val="22"/>
          <w:szCs w:val="22"/>
        </w:rPr>
        <w:t>Tuzli</w:t>
      </w:r>
      <w:proofErr w:type="spellEnd"/>
      <w:r>
        <w:rPr>
          <w:sz w:val="22"/>
          <w:szCs w:val="22"/>
          <w:lang w:val="bs-Latn-BA"/>
        </w:rPr>
        <w:t xml:space="preserve"> je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lang w:val="hr-HR"/>
        </w:rPr>
        <w:t>na I (prvoj) redovnoj konstituirajućoj sjednici u ak. 2025/26. godini, održanoj 03.10.202</w:t>
      </w:r>
      <w:r>
        <w:rPr>
          <w:sz w:val="22"/>
          <w:szCs w:val="22"/>
          <w:lang w:val="bs-Latn-BA"/>
        </w:rPr>
        <w:t>5</w:t>
      </w:r>
      <w:r>
        <w:rPr>
          <w:sz w:val="22"/>
          <w:szCs w:val="22"/>
          <w:lang w:val="hr-HR"/>
        </w:rPr>
        <w:t xml:space="preserve">. godine, utvrdilo </w:t>
      </w:r>
      <w:r>
        <w:rPr>
          <w:bCs/>
          <w:sz w:val="22"/>
          <w:szCs w:val="22"/>
        </w:rPr>
        <w:t>P</w:t>
      </w:r>
      <w:r>
        <w:rPr>
          <w:bCs/>
          <w:sz w:val="22"/>
          <w:szCs w:val="22"/>
          <w:lang w:val="bs-Latn-BA"/>
        </w:rPr>
        <w:t xml:space="preserve">rijedlog </w:t>
      </w:r>
      <w:r>
        <w:rPr>
          <w:bCs/>
          <w:sz w:val="22"/>
          <w:szCs w:val="22"/>
        </w:rPr>
        <w:t xml:space="preserve">za </w:t>
      </w:r>
      <w:proofErr w:type="spellStart"/>
      <w:r>
        <w:rPr>
          <w:bCs/>
          <w:sz w:val="22"/>
          <w:szCs w:val="22"/>
        </w:rPr>
        <w:t>usvajanje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izmjena</w:t>
      </w:r>
      <w:proofErr w:type="spellEnd"/>
      <w:r>
        <w:rPr>
          <w:bCs/>
          <w:sz w:val="22"/>
          <w:szCs w:val="22"/>
          <w:lang w:val="bs-Latn-BA"/>
        </w:rPr>
        <w:t xml:space="preserve"> i dopuna </w:t>
      </w:r>
      <w:r>
        <w:rPr>
          <w:bCs/>
          <w:sz w:val="22"/>
          <w:szCs w:val="22"/>
        </w:rPr>
        <w:t xml:space="preserve">Plana </w:t>
      </w:r>
      <w:proofErr w:type="spellStart"/>
      <w:r>
        <w:rPr>
          <w:bCs/>
          <w:sz w:val="22"/>
          <w:szCs w:val="22"/>
        </w:rPr>
        <w:t>realizacije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nastave</w:t>
      </w:r>
      <w:proofErr w:type="spellEnd"/>
      <w:r>
        <w:rPr>
          <w:bCs/>
          <w:sz w:val="22"/>
          <w:szCs w:val="22"/>
          <w:lang w:val="bs-Latn-BA"/>
        </w:rPr>
        <w:t xml:space="preserve"> za nastavnike i saradnike </w:t>
      </w:r>
      <w:proofErr w:type="spellStart"/>
      <w:r>
        <w:rPr>
          <w:bCs/>
          <w:sz w:val="22"/>
          <w:szCs w:val="22"/>
        </w:rPr>
        <w:t>na</w:t>
      </w:r>
      <w:proofErr w:type="spellEnd"/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bs-Latn-BA"/>
        </w:rPr>
        <w:t>I</w:t>
      </w:r>
      <w:r>
        <w:rPr>
          <w:bCs/>
          <w:sz w:val="22"/>
          <w:szCs w:val="22"/>
        </w:rPr>
        <w:t xml:space="preserve"> (</w:t>
      </w:r>
      <w:r>
        <w:rPr>
          <w:bCs/>
          <w:sz w:val="22"/>
          <w:szCs w:val="22"/>
          <w:lang w:val="bs-Latn-BA"/>
        </w:rPr>
        <w:t>p</w:t>
      </w:r>
      <w:r>
        <w:rPr>
          <w:bCs/>
          <w:sz w:val="22"/>
          <w:szCs w:val="22"/>
        </w:rPr>
        <w:t>r</w:t>
      </w:r>
      <w:r>
        <w:rPr>
          <w:bCs/>
          <w:sz w:val="22"/>
          <w:szCs w:val="22"/>
          <w:lang w:val="bs-Latn-BA"/>
        </w:rPr>
        <w:t>vo</w:t>
      </w:r>
      <w:r>
        <w:rPr>
          <w:bCs/>
          <w:sz w:val="22"/>
          <w:szCs w:val="22"/>
        </w:rPr>
        <w:t xml:space="preserve">m) </w:t>
      </w:r>
      <w:proofErr w:type="spellStart"/>
      <w:r>
        <w:rPr>
          <w:bCs/>
          <w:sz w:val="22"/>
          <w:szCs w:val="22"/>
        </w:rPr>
        <w:t>ciklusu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studija</w:t>
      </w:r>
      <w:proofErr w:type="spellEnd"/>
      <w:r>
        <w:rPr>
          <w:bCs/>
          <w:sz w:val="22"/>
          <w:szCs w:val="22"/>
        </w:rPr>
        <w:t xml:space="preserve"> u </w:t>
      </w:r>
      <w:proofErr w:type="spellStart"/>
      <w:r>
        <w:rPr>
          <w:bCs/>
          <w:sz w:val="22"/>
          <w:szCs w:val="22"/>
        </w:rPr>
        <w:t>akademskoj</w:t>
      </w:r>
      <w:proofErr w:type="spellEnd"/>
      <w:r>
        <w:rPr>
          <w:bCs/>
          <w:sz w:val="22"/>
          <w:szCs w:val="22"/>
        </w:rPr>
        <w:t xml:space="preserve"> 202</w:t>
      </w:r>
      <w:r>
        <w:rPr>
          <w:bCs/>
          <w:sz w:val="22"/>
          <w:szCs w:val="22"/>
          <w:lang w:val="bs-Latn-BA"/>
        </w:rPr>
        <w:t>5</w:t>
      </w:r>
      <w:r>
        <w:rPr>
          <w:bCs/>
          <w:sz w:val="22"/>
          <w:szCs w:val="22"/>
        </w:rPr>
        <w:t>/2</w:t>
      </w:r>
      <w:r>
        <w:rPr>
          <w:bCs/>
          <w:sz w:val="22"/>
          <w:szCs w:val="22"/>
          <w:lang w:val="bs-Latn-BA"/>
        </w:rPr>
        <w:t>6</w:t>
      </w:r>
      <w:r>
        <w:rPr>
          <w:bCs/>
          <w:sz w:val="22"/>
          <w:szCs w:val="22"/>
        </w:rPr>
        <w:t xml:space="preserve">. </w:t>
      </w:r>
      <w:proofErr w:type="spellStart"/>
      <w:r>
        <w:rPr>
          <w:bCs/>
          <w:sz w:val="22"/>
          <w:szCs w:val="22"/>
        </w:rPr>
        <w:t>godini</w:t>
      </w:r>
      <w:proofErr w:type="spellEnd"/>
      <w:r>
        <w:rPr>
          <w:bCs/>
          <w:sz w:val="22"/>
          <w:szCs w:val="22"/>
          <w:lang w:val="bs-Latn-BA"/>
        </w:rPr>
        <w:t xml:space="preserve"> b</w:t>
      </w:r>
      <w:proofErr w:type="spellStart"/>
      <w:r>
        <w:rPr>
          <w:bCs/>
          <w:sz w:val="22"/>
          <w:szCs w:val="22"/>
        </w:rPr>
        <w:t>roj</w:t>
      </w:r>
      <w:proofErr w:type="spellEnd"/>
      <w:r>
        <w:rPr>
          <w:bCs/>
          <w:sz w:val="22"/>
          <w:szCs w:val="22"/>
        </w:rPr>
        <w:t>: 02/4-7099-1-4/25</w:t>
      </w:r>
      <w:r>
        <w:rPr>
          <w:bCs/>
          <w:sz w:val="22"/>
          <w:szCs w:val="22"/>
          <w:lang w:val="bs-Latn-BA"/>
        </w:rPr>
        <w:t xml:space="preserve"> od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bs-Latn-BA"/>
        </w:rPr>
        <w:t>03</w:t>
      </w:r>
      <w:r>
        <w:rPr>
          <w:bCs/>
          <w:sz w:val="22"/>
          <w:szCs w:val="22"/>
        </w:rPr>
        <w:t>.</w:t>
      </w:r>
      <w:r>
        <w:rPr>
          <w:bCs/>
          <w:sz w:val="22"/>
          <w:szCs w:val="22"/>
          <w:lang w:val="bs-Latn-BA"/>
        </w:rPr>
        <w:t>10</w:t>
      </w:r>
      <w:r>
        <w:rPr>
          <w:bCs/>
          <w:sz w:val="22"/>
          <w:szCs w:val="22"/>
        </w:rPr>
        <w:t xml:space="preserve"> 2025. god</w:t>
      </w:r>
      <w:r>
        <w:rPr>
          <w:bCs/>
          <w:sz w:val="22"/>
          <w:szCs w:val="22"/>
          <w:lang w:val="bs-Latn-BA"/>
        </w:rPr>
        <w:t>ine</w:t>
      </w:r>
      <w:r>
        <w:rPr>
          <w:bCs/>
          <w:sz w:val="22"/>
          <w:szCs w:val="22"/>
          <w:lang w:val="bs-Latn-BA"/>
        </w:rPr>
        <w:t xml:space="preserve"> i isti dostavilo Senatu </w:t>
      </w:r>
      <w:proofErr w:type="spellStart"/>
      <w:r>
        <w:rPr>
          <w:sz w:val="22"/>
          <w:szCs w:val="22"/>
        </w:rPr>
        <w:t>Univerziteta</w:t>
      </w:r>
      <w:proofErr w:type="spellEnd"/>
      <w:r>
        <w:rPr>
          <w:sz w:val="22"/>
          <w:szCs w:val="22"/>
        </w:rPr>
        <w:t xml:space="preserve"> u </w:t>
      </w:r>
      <w:proofErr w:type="spellStart"/>
      <w:r>
        <w:rPr>
          <w:sz w:val="22"/>
          <w:szCs w:val="22"/>
        </w:rPr>
        <w:t>Tuzli</w:t>
      </w:r>
      <w:proofErr w:type="spellEnd"/>
      <w:r>
        <w:rPr>
          <w:sz w:val="22"/>
          <w:szCs w:val="22"/>
          <w:lang w:val="bs-Latn-BA"/>
        </w:rPr>
        <w:t xml:space="preserve"> na dalje postupanje.</w:t>
      </w:r>
    </w:p>
    <w:p w14:paraId="7B396EF3" w14:textId="77777777" w:rsidR="00071774" w:rsidRDefault="00071774">
      <w:pPr>
        <w:pStyle w:val="NormalWeb"/>
        <w:spacing w:before="0" w:beforeAutospacing="0" w:after="0" w:afterAutospacing="0"/>
        <w:jc w:val="both"/>
        <w:rPr>
          <w:sz w:val="22"/>
          <w:szCs w:val="22"/>
          <w:lang w:val="bs-Latn-BA"/>
        </w:rPr>
      </w:pPr>
    </w:p>
    <w:p w14:paraId="65625CBB" w14:textId="77777777" w:rsidR="00071774" w:rsidRDefault="00371A32">
      <w:pPr>
        <w:pStyle w:val="NormalWeb"/>
        <w:spacing w:before="0" w:beforeAutospacing="0" w:after="0" w:afterAutospacing="0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 xml:space="preserve">Međutim, usljed objektivnih okolnosti, odnosno otkazivanja angažmana u nastavi </w:t>
      </w:r>
      <w:r>
        <w:rPr>
          <w:sz w:val="22"/>
          <w:szCs w:val="22"/>
          <w:lang w:val="bs-Latn-BA"/>
        </w:rPr>
        <w:t>nekoliko saradnika Azre Gurdić, asistenta (zbog bolesti), Amere Sinanović, višeg asistenta (zbog otkaz ugovora o radu), te preraspodjele broja sati zbog promjene u broju grupa studenata u odnosu na prvobitno planirane, odlučeno je kao u dispozitivu Odluke.</w:t>
      </w:r>
    </w:p>
    <w:p w14:paraId="098C66E6" w14:textId="77777777" w:rsidR="00071774" w:rsidRDefault="00071774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6A544DC9" w14:textId="77777777" w:rsidR="00071774" w:rsidRDefault="00371A32">
      <w:pPr>
        <w:pStyle w:val="NormalWeb"/>
        <w:spacing w:before="0" w:beforeAutospacing="0" w:after="0" w:afterAutospacing="0"/>
        <w:jc w:val="both"/>
        <w:rPr>
          <w:b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Dostaviti</w:t>
      </w:r>
      <w:proofErr w:type="spellEnd"/>
      <w:r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</w:t>
      </w:r>
      <w:proofErr w:type="spellStart"/>
      <w:r>
        <w:rPr>
          <w:b/>
          <w:sz w:val="22"/>
          <w:szCs w:val="22"/>
        </w:rPr>
        <w:t>Predsjedavajući</w:t>
      </w:r>
      <w:proofErr w:type="spellEnd"/>
    </w:p>
    <w:p w14:paraId="3F38F5C1" w14:textId="77777777" w:rsidR="00071774" w:rsidRDefault="00371A32">
      <w:pPr>
        <w:pStyle w:val="NoSpacing"/>
        <w:rPr>
          <w:rFonts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Senat</w:t>
      </w:r>
      <w:proofErr w:type="spellEnd"/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  <w:t>Naučno-nastavnog vijeća</w:t>
      </w:r>
    </w:p>
    <w:p w14:paraId="0738CFDF" w14:textId="77777777" w:rsidR="00071774" w:rsidRDefault="00371A3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Ured</w:t>
      </w:r>
      <w:proofErr w:type="spellEnd"/>
      <w:r>
        <w:rPr>
          <w:rFonts w:ascii="Times New Roman" w:hAnsi="Times New Roman" w:cs="Times New Roman"/>
          <w:color w:val="000000"/>
        </w:rPr>
        <w:t xml:space="preserve"> za </w:t>
      </w:r>
      <w:proofErr w:type="spellStart"/>
      <w:r>
        <w:rPr>
          <w:rFonts w:ascii="Times New Roman" w:hAnsi="Times New Roman" w:cs="Times New Roman"/>
          <w:color w:val="000000"/>
        </w:rPr>
        <w:t>nastavu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studentska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pitanja</w:t>
      </w:r>
      <w:proofErr w:type="spellEnd"/>
    </w:p>
    <w:p w14:paraId="298B60ED" w14:textId="77777777" w:rsidR="00071774" w:rsidRDefault="00371A32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Evidencija</w:t>
      </w:r>
      <w:proofErr w:type="spellEnd"/>
      <w:r>
        <w:rPr>
          <w:rFonts w:ascii="Times New Roman" w:hAnsi="Times New Roman" w:cs="Times New Roman"/>
          <w:color w:val="000000"/>
        </w:rPr>
        <w:t xml:space="preserve"> NNV-a                                                 </w:t>
      </w:r>
      <w:r>
        <w:rPr>
          <w:rFonts w:ascii="Times New Roman" w:hAnsi="Times New Roman" w:cs="Times New Roman"/>
          <w:b/>
        </w:rPr>
        <w:t>______________________________________</w:t>
      </w:r>
    </w:p>
    <w:p w14:paraId="63121F70" w14:textId="77777777" w:rsidR="00071774" w:rsidRDefault="00371A32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Dr. sc. </w:t>
      </w:r>
      <w:proofErr w:type="spellStart"/>
      <w:r>
        <w:rPr>
          <w:rFonts w:ascii="Times New Roman" w:hAnsi="Times New Roman" w:cs="Times New Roman"/>
          <w:b/>
        </w:rPr>
        <w:t>Mensur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Kasumović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vanr</w:t>
      </w:r>
      <w:proofErr w:type="spellEnd"/>
      <w:r>
        <w:rPr>
          <w:rFonts w:ascii="Times New Roman" w:hAnsi="Times New Roman" w:cs="Times New Roman"/>
          <w:b/>
          <w:lang w:val="bs-Latn-BA"/>
        </w:rPr>
        <w:t>edni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profesor</w:t>
      </w:r>
      <w:proofErr w:type="spellEnd"/>
    </w:p>
    <w:p w14:paraId="494D067F" w14:textId="77777777" w:rsidR="00071774" w:rsidRDefault="00071774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2AFF04D0" w14:textId="77777777" w:rsidR="00071774" w:rsidRDefault="00071774">
      <w:pPr>
        <w:spacing w:after="0" w:line="240" w:lineRule="auto"/>
        <w:rPr>
          <w:rFonts w:ascii="Times New Roman" w:hAnsi="Times New Roman" w:cs="Times New Roman"/>
          <w:lang w:val="bs-Latn-BA"/>
        </w:rPr>
      </w:pPr>
    </w:p>
    <w:p w14:paraId="14686EC4" w14:textId="77777777" w:rsidR="00071774" w:rsidRDefault="00371A32">
      <w:pPr>
        <w:spacing w:after="0" w:line="240" w:lineRule="auto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>Akt pripremio:</w:t>
      </w:r>
    </w:p>
    <w:p w14:paraId="056E0875" w14:textId="77777777" w:rsidR="00071774" w:rsidRDefault="00071774">
      <w:pPr>
        <w:spacing w:after="0" w:line="240" w:lineRule="auto"/>
        <w:rPr>
          <w:rFonts w:ascii="Times New Roman" w:hAnsi="Times New Roman" w:cs="Times New Roman"/>
          <w:lang w:val="bs-Latn-BA"/>
        </w:rPr>
      </w:pPr>
    </w:p>
    <w:p w14:paraId="69472D45" w14:textId="77777777" w:rsidR="00071774" w:rsidRDefault="00371A32">
      <w:pPr>
        <w:spacing w:after="0" w:line="240" w:lineRule="auto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>Damir Srabović, dipl. pravnik</w:t>
      </w:r>
    </w:p>
    <w:p w14:paraId="6AA095D1" w14:textId="77777777" w:rsidR="00071774" w:rsidRDefault="00071774">
      <w:pPr>
        <w:spacing w:after="0" w:line="240" w:lineRule="auto"/>
        <w:rPr>
          <w:rFonts w:ascii="Times New Roman" w:hAnsi="Times New Roman" w:cs="Times New Roman"/>
          <w:lang w:val="bs-Latn-BA"/>
        </w:rPr>
      </w:pPr>
    </w:p>
    <w:p w14:paraId="2DA06664" w14:textId="77777777" w:rsidR="00071774" w:rsidRDefault="00371A32">
      <w:pPr>
        <w:spacing w:after="0" w:line="240" w:lineRule="auto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>Akt pregledao:</w:t>
      </w:r>
    </w:p>
    <w:p w14:paraId="7D84E0A4" w14:textId="77777777" w:rsidR="00071774" w:rsidRDefault="00071774">
      <w:pPr>
        <w:spacing w:after="0" w:line="240" w:lineRule="auto"/>
        <w:rPr>
          <w:rFonts w:ascii="Times New Roman" w:hAnsi="Times New Roman" w:cs="Times New Roman"/>
          <w:lang w:val="bs-Latn-BA"/>
        </w:rPr>
      </w:pPr>
    </w:p>
    <w:p w14:paraId="6DAAFD5E" w14:textId="77777777" w:rsidR="00071774" w:rsidRDefault="00371A32">
      <w:pPr>
        <w:spacing w:after="0" w:line="240" w:lineRule="auto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Dr. sc. Mensur Kasumović,</w:t>
      </w:r>
      <w:r>
        <w:rPr>
          <w:rFonts w:ascii="Times New Roman" w:hAnsi="Times New Roman" w:cs="Times New Roman"/>
        </w:rPr>
        <w:t xml:space="preserve"> vanr</w:t>
      </w:r>
      <w:r>
        <w:rPr>
          <w:rFonts w:ascii="Times New Roman" w:hAnsi="Times New Roman" w:cs="Times New Roman"/>
          <w:lang w:val="bs-Latn-BA"/>
        </w:rPr>
        <w:t>edni</w:t>
      </w:r>
      <w:r>
        <w:rPr>
          <w:rFonts w:ascii="Times New Roman" w:hAnsi="Times New Roman" w:cs="Times New Roman"/>
        </w:rPr>
        <w:t xml:space="preserve"> profesor</w:t>
      </w:r>
    </w:p>
    <w:sectPr w:rsidR="00071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520D5" w14:textId="77777777" w:rsidR="00071774" w:rsidRDefault="00371A32">
      <w:pPr>
        <w:spacing w:line="240" w:lineRule="auto"/>
      </w:pPr>
      <w:r>
        <w:separator/>
      </w:r>
    </w:p>
  </w:endnote>
  <w:endnote w:type="continuationSeparator" w:id="0">
    <w:p w14:paraId="3FC8C7EC" w14:textId="77777777" w:rsidR="00071774" w:rsidRDefault="00371A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700D9" w14:textId="77777777" w:rsidR="00071774" w:rsidRDefault="00371A32">
      <w:pPr>
        <w:spacing w:after="0"/>
      </w:pPr>
      <w:r>
        <w:separator/>
      </w:r>
    </w:p>
  </w:footnote>
  <w:footnote w:type="continuationSeparator" w:id="0">
    <w:p w14:paraId="6B41A238" w14:textId="77777777" w:rsidR="00071774" w:rsidRDefault="00371A3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675"/>
    <w:rsid w:val="000137A7"/>
    <w:rsid w:val="000366E1"/>
    <w:rsid w:val="00071774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71A32"/>
    <w:rsid w:val="003D4836"/>
    <w:rsid w:val="0041635E"/>
    <w:rsid w:val="005C5A6C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1D9F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D53681"/>
    <w:rsid w:val="00E46B21"/>
    <w:rsid w:val="00E803C4"/>
    <w:rsid w:val="00ED1189"/>
    <w:rsid w:val="00F24B85"/>
    <w:rsid w:val="00F458EF"/>
    <w:rsid w:val="08935734"/>
    <w:rsid w:val="08E06A85"/>
    <w:rsid w:val="0ADF2164"/>
    <w:rsid w:val="113D4E1E"/>
    <w:rsid w:val="16496466"/>
    <w:rsid w:val="361679E9"/>
    <w:rsid w:val="375A19BD"/>
    <w:rsid w:val="3B3B2CBA"/>
    <w:rsid w:val="3C7D6324"/>
    <w:rsid w:val="46925411"/>
    <w:rsid w:val="5FF40A7C"/>
    <w:rsid w:val="608B0DE2"/>
    <w:rsid w:val="769E7DAB"/>
    <w:rsid w:val="7B630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7F581"/>
  <w15:docId w15:val="{FD5B5112-BE16-4A54-8F83-85795D6D0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basedOn w:val="Normal"/>
    <w:link w:val="NoSpacingChar"/>
    <w:uiPriority w:val="1"/>
    <w:qFormat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2155</Characters>
  <Application>Microsoft Office Word</Application>
  <DocSecurity>0</DocSecurity>
  <Lines>17</Lines>
  <Paragraphs>5</Paragraphs>
  <ScaleCrop>false</ScaleCrop>
  <Company>Deftones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Majda Tesanovic</cp:lastModifiedBy>
  <cp:revision>2</cp:revision>
  <cp:lastPrinted>2025-10-07T08:50:00Z</cp:lastPrinted>
  <dcterms:created xsi:type="dcterms:W3CDTF">2025-10-12T22:13:00Z</dcterms:created>
  <dcterms:modified xsi:type="dcterms:W3CDTF">2025-10-12T22:13:00Z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6AA3C5557A3B4121988746945A042931_13</vt:lpwstr>
  </property>
</Properties>
</file>